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38" w:rsidRPr="009808AF" w:rsidRDefault="006E7938" w:rsidP="006E7938">
      <w:pPr>
        <w:spacing w:before="23"/>
        <w:ind w:left="-90" w:right="-20"/>
        <w:rPr>
          <w:rFonts w:asciiTheme="minorHAnsi" w:hAnsiTheme="minorHAnsi"/>
          <w:sz w:val="28"/>
          <w:szCs w:val="28"/>
          <w:u w:val="single"/>
        </w:rPr>
      </w:pPr>
      <w:r w:rsidRPr="009808AF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 xml:space="preserve">Recruitment Contact: </w:t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  <w:t>___</w:t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</w:t>
      </w:r>
      <w:bookmarkStart w:id="0" w:name="_GoBack"/>
      <w:bookmarkEnd w:id="0"/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__________</w:t>
      </w:r>
      <w:r w:rsidR="00967137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967137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</w:t>
      </w:r>
      <w:r w:rsidRPr="009808AF">
        <w:rPr>
          <w:rStyle w:val="Strong"/>
          <w:rFonts w:asciiTheme="minorHAnsi" w:hAnsiTheme="minorHAnsi"/>
          <w:b w:val="0"/>
          <w:smallCaps/>
          <w:color w:val="365F91" w:themeColor="accent1" w:themeShade="BF"/>
          <w:sz w:val="28"/>
          <w:szCs w:val="28"/>
        </w:rPr>
        <w:t>Phone</w:t>
      </w:r>
      <w:r w:rsidRPr="009808AF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 xml:space="preserve">: </w:t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______________________</w:t>
      </w:r>
    </w:p>
    <w:p w:rsidR="00FF4C46" w:rsidRDefault="00122829" w:rsidP="004F6F1A">
      <w:pPr>
        <w:spacing w:before="23"/>
        <w:ind w:left="-90" w:right="-20"/>
        <w:rPr>
          <w:rFonts w:asciiTheme="minorHAnsi" w:hAnsiTheme="minorHAnsi"/>
          <w:sz w:val="22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Instructions:</w:t>
      </w:r>
      <w:r w:rsidRPr="00E568EF">
        <w:rPr>
          <w:rStyle w:val="Strong"/>
          <w:rFonts w:asciiTheme="minorHAnsi" w:hAnsiTheme="minorHAnsi"/>
          <w:smallCaps/>
          <w:color w:val="365F91" w:themeColor="accent1" w:themeShade="BF"/>
          <w:szCs w:val="28"/>
        </w:rPr>
        <w:t xml:space="preserve"> </w:t>
      </w:r>
      <w:r w:rsidR="00FF4C46" w:rsidRPr="001B01EB">
        <w:rPr>
          <w:rStyle w:val="Strong"/>
          <w:rFonts w:asciiTheme="minorHAnsi" w:hAnsiTheme="minorHAnsi"/>
          <w:b w:val="0"/>
          <w:smallCaps/>
          <w:szCs w:val="28"/>
        </w:rPr>
        <w:t>C</w:t>
      </w:r>
      <w:r w:rsidR="0019713E" w:rsidRPr="001B01EB">
        <w:rPr>
          <w:rFonts w:asciiTheme="minorHAnsi" w:hAnsiTheme="minorHAnsi"/>
          <w:sz w:val="22"/>
          <w:szCs w:val="24"/>
        </w:rPr>
        <w:t>o</w:t>
      </w:r>
      <w:r w:rsidR="0019713E" w:rsidRPr="00FF4C46">
        <w:rPr>
          <w:rFonts w:asciiTheme="minorHAnsi" w:hAnsiTheme="minorHAnsi"/>
          <w:sz w:val="22"/>
          <w:szCs w:val="24"/>
        </w:rPr>
        <w:t>m</w:t>
      </w:r>
      <w:r w:rsidR="0019713E" w:rsidRPr="00E568EF">
        <w:rPr>
          <w:rFonts w:asciiTheme="minorHAnsi" w:hAnsiTheme="minorHAnsi"/>
          <w:sz w:val="22"/>
          <w:szCs w:val="24"/>
        </w:rPr>
        <w:t xml:space="preserve">plete this form </w:t>
      </w:r>
      <w:r w:rsidR="00AB5F7A">
        <w:rPr>
          <w:rFonts w:asciiTheme="minorHAnsi" w:hAnsiTheme="minorHAnsi"/>
          <w:sz w:val="22"/>
          <w:szCs w:val="24"/>
        </w:rPr>
        <w:t xml:space="preserve">to initiate </w:t>
      </w:r>
      <w:r w:rsidR="007E63D9">
        <w:rPr>
          <w:rFonts w:asciiTheme="minorHAnsi" w:hAnsiTheme="minorHAnsi"/>
          <w:sz w:val="22"/>
          <w:szCs w:val="24"/>
        </w:rPr>
        <w:t xml:space="preserve">a </w:t>
      </w:r>
      <w:r w:rsidR="00AB5F7A">
        <w:rPr>
          <w:rFonts w:asciiTheme="minorHAnsi" w:hAnsiTheme="minorHAnsi"/>
          <w:sz w:val="22"/>
          <w:szCs w:val="24"/>
        </w:rPr>
        <w:t>recruitment</w:t>
      </w:r>
      <w:r w:rsidR="00572D3F">
        <w:rPr>
          <w:rFonts w:asciiTheme="minorHAnsi" w:hAnsiTheme="minorHAnsi"/>
          <w:sz w:val="22"/>
          <w:szCs w:val="24"/>
        </w:rPr>
        <w:t xml:space="preserve">. For units using OCP Personnel recruitment services, please send the form as an attachment to </w:t>
      </w:r>
      <w:hyperlink r:id="rId8" w:history="1">
        <w:r w:rsidR="00130FDF" w:rsidRPr="00583357">
          <w:rPr>
            <w:rStyle w:val="Hyperlink"/>
            <w:rFonts w:asciiTheme="minorHAnsi" w:hAnsiTheme="minorHAnsi"/>
            <w:sz w:val="22"/>
            <w:szCs w:val="24"/>
          </w:rPr>
          <w:t>ocppersonnel@ucdavis.edu</w:t>
        </w:r>
      </w:hyperlink>
      <w:r w:rsidR="00572D3F">
        <w:rPr>
          <w:rFonts w:asciiTheme="minorHAnsi" w:hAnsiTheme="minorHAnsi"/>
          <w:sz w:val="22"/>
          <w:szCs w:val="24"/>
        </w:rPr>
        <w:t xml:space="preserve">. For units that initiate the SSC ticket, attach the form within the ticket. </w:t>
      </w:r>
    </w:p>
    <w:p w:rsidR="00FF4C46" w:rsidRPr="00510F0B" w:rsidRDefault="00510F0B" w:rsidP="004F6F1A">
      <w:pPr>
        <w:spacing w:before="23"/>
        <w:ind w:left="-90" w:right="-20"/>
        <w:rPr>
          <w:rFonts w:asciiTheme="minorHAnsi" w:hAnsiTheme="minorHAnsi"/>
          <w:sz w:val="22"/>
          <w:szCs w:val="24"/>
          <w:u w:val="single"/>
        </w:rPr>
      </w:pP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Position</w:t>
      </w: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:</w:t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</w:p>
    <w:p w:rsidR="008F7450" w:rsidRPr="00FF4C46" w:rsidRDefault="00FD5466" w:rsidP="004F6F1A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Recruitment</w:t>
      </w:r>
      <w:r w:rsidR="008F7450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Type: </w:t>
      </w:r>
      <w:r w:rsidR="008F7450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Check one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2880"/>
        <w:gridCol w:w="2340"/>
        <w:gridCol w:w="2160"/>
        <w:gridCol w:w="2340"/>
      </w:tblGrid>
      <w:tr w:rsidR="00647A7B" w:rsidRPr="00FF4C46" w:rsidTr="00967137">
        <w:trPr>
          <w:trHeight w:val="962"/>
        </w:trPr>
        <w:tc>
          <w:tcPr>
            <w:tcW w:w="2880" w:type="dxa"/>
          </w:tcPr>
          <w:p w:rsidR="00647A7B" w:rsidRPr="00FF4C46" w:rsidRDefault="002C68C0" w:rsidP="00A26364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6116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F4C46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Open Recruitment</w:t>
            </w:r>
          </w:p>
          <w:p w:rsidR="00647A7B" w:rsidRPr="00FF4C46" w:rsidRDefault="00AA70FE" w:rsidP="001552F6">
            <w:pPr>
              <w:ind w:left="-18" w:right="-108"/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Recruitment open to the general public and/or current UCD employees.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Attach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updated org chart and position description.</w:t>
            </w:r>
          </w:p>
        </w:tc>
        <w:tc>
          <w:tcPr>
            <w:tcW w:w="2340" w:type="dxa"/>
          </w:tcPr>
          <w:p w:rsidR="00647A7B" w:rsidRPr="00FF4C46" w:rsidRDefault="002C68C0" w:rsidP="008F7450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7162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47A7B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Direct Hire </w:t>
            </w:r>
          </w:p>
          <w:p w:rsidR="00F71D68" w:rsidRPr="00FF4C46" w:rsidRDefault="00AA70FE" w:rsidP="001552F6">
            <w:pPr>
              <w:ind w:right="-18"/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Candidate has been pre-selec</w:t>
            </w:r>
            <w:r w:rsidR="005974DA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ted and is hired as a contract or 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short term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.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Attach updated org chart and position description.</w:t>
            </w:r>
          </w:p>
        </w:tc>
        <w:tc>
          <w:tcPr>
            <w:tcW w:w="2160" w:type="dxa"/>
          </w:tcPr>
          <w:p w:rsidR="00647A7B" w:rsidRPr="00FF4C46" w:rsidRDefault="002C68C0" w:rsidP="006E793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20719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974DA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Academic:</w:t>
            </w:r>
          </w:p>
          <w:p w:rsidR="00647A7B" w:rsidRPr="00FF4C46" w:rsidRDefault="00AA70FE" w:rsidP="001552F6">
            <w:pPr>
              <w:ind w:left="-18" w:right="-18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Appointments related to teaching, research, or academic program directors, etc. 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Attach signed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ppointment letter.</w:t>
            </w:r>
          </w:p>
        </w:tc>
        <w:tc>
          <w:tcPr>
            <w:tcW w:w="2340" w:type="dxa"/>
          </w:tcPr>
          <w:p w:rsidR="00647A7B" w:rsidRPr="00FF4C46" w:rsidRDefault="002C68C0" w:rsidP="00647A7B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5106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47A7B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Student</w:t>
            </w:r>
          </w:p>
          <w:p w:rsidR="00647A7B" w:rsidRPr="00FF4C46" w:rsidRDefault="001B25A6" w:rsidP="001552F6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Employment of UC Davis student. Student can be pre-selected. 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Attach 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student position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d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escription. </w:t>
            </w:r>
          </w:p>
        </w:tc>
      </w:tr>
    </w:tbl>
    <w:p w:rsidR="00DF72AF" w:rsidRPr="00FF4C46" w:rsidRDefault="00DF72AF" w:rsidP="004F6F1A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1F497D" w:themeColor="text2"/>
          <w:szCs w:val="24"/>
        </w:rPr>
      </w:pPr>
      <w:r w:rsidRPr="00FF4C46">
        <w:rPr>
          <w:rStyle w:val="Strong"/>
          <w:rFonts w:asciiTheme="minorHAnsi" w:hAnsiTheme="minorHAnsi"/>
          <w:smallCaps/>
          <w:color w:val="1F497D" w:themeColor="text2"/>
          <w:szCs w:val="24"/>
        </w:rPr>
        <w:t xml:space="preserve">Appointment Type: </w:t>
      </w:r>
      <w:r w:rsidRPr="00FF4C46">
        <w:rPr>
          <w:rStyle w:val="Strong"/>
          <w:rFonts w:asciiTheme="minorHAnsi" w:hAnsiTheme="minorHAnsi"/>
          <w:b w:val="0"/>
          <w:smallCaps/>
          <w:color w:val="1F497D" w:themeColor="text2"/>
          <w:szCs w:val="24"/>
        </w:rPr>
        <w:t>Check one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2880"/>
        <w:gridCol w:w="3690"/>
        <w:gridCol w:w="3150"/>
      </w:tblGrid>
      <w:tr w:rsidR="00F71D68" w:rsidRPr="00FF4C46" w:rsidTr="001916AE">
        <w:tc>
          <w:tcPr>
            <w:tcW w:w="2880" w:type="dxa"/>
          </w:tcPr>
          <w:p w:rsidR="00F71D68" w:rsidRPr="00FF4C46" w:rsidRDefault="002C68C0" w:rsidP="00F71D68">
            <w:pPr>
              <w:ind w:left="-18" w:right="-108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0886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 Career: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Appointment at 50% or more, lasting for 1 year or longer. Requires formal layoff process to end the appt.</w:t>
            </w:r>
          </w:p>
        </w:tc>
        <w:tc>
          <w:tcPr>
            <w:tcW w:w="3690" w:type="dxa"/>
          </w:tcPr>
          <w:p w:rsidR="00F71D68" w:rsidRPr="00FF4C46" w:rsidRDefault="002C68C0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7434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Contract 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Non-career appointment with a defined end date. Can be extended year to year, but not more than three years. Can be ended at any time by either party. Non-represented titles only.</w:t>
            </w:r>
          </w:p>
        </w:tc>
        <w:tc>
          <w:tcPr>
            <w:tcW w:w="3150" w:type="dxa"/>
          </w:tcPr>
          <w:p w:rsidR="00F71D68" w:rsidRPr="00FF4C46" w:rsidRDefault="002C68C0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9705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Limited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Position is established at any percentage of time, fixed or variable. Appointee is expected to be on pay status for less than 1,000 hours in a 12-month period.  </w:t>
            </w:r>
          </w:p>
        </w:tc>
      </w:tr>
      <w:tr w:rsidR="00F71D68" w:rsidRPr="00FF4C46" w:rsidTr="001916AE">
        <w:tc>
          <w:tcPr>
            <w:tcW w:w="2880" w:type="dxa"/>
          </w:tcPr>
          <w:p w:rsidR="00F71D68" w:rsidRPr="00FF4C46" w:rsidRDefault="002C68C0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18"/>
                  <w:szCs w:val="18"/>
                  <w:lang w:val="en"/>
                </w:rPr>
                <w:id w:val="-9532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68" w:rsidRPr="00FF4C46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"/>
                  </w:rPr>
                  <w:t>☐</w:t>
                </w:r>
              </w:sdtContent>
            </w:sdt>
            <w:r w:rsidR="00F71D68" w:rsidRPr="00FF4C46">
              <w:rPr>
                <w:rFonts w:asciiTheme="minorHAnsi" w:hAnsiTheme="minorHAnsi"/>
                <w:sz w:val="18"/>
                <w:szCs w:val="18"/>
                <w:lang w:val="en"/>
              </w:rPr>
              <w:t xml:space="preserve"> 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Short Term Emergency (STE)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Appointment not to exceed 865 hours within 12 month period. Generally 4-5 months in duration. No layoff process needed.</w:t>
            </w:r>
          </w:p>
        </w:tc>
        <w:tc>
          <w:tcPr>
            <w:tcW w:w="3690" w:type="dxa"/>
          </w:tcPr>
          <w:p w:rsidR="00F71D68" w:rsidRPr="00FF4C46" w:rsidRDefault="002C68C0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8395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Partial Year Career (furlough):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Fonts w:asciiTheme="minorHAnsi" w:hAnsiTheme="minorHAnsi"/>
                <w:sz w:val="18"/>
                <w:szCs w:val="18"/>
              </w:rPr>
              <w:t>Position has regularly scheduled periods, not to exceed three months per calendar year, during which the incumbent remains an employee but is not at work. Requires formal layoff process.</w:t>
            </w:r>
          </w:p>
        </w:tc>
        <w:tc>
          <w:tcPr>
            <w:tcW w:w="3150" w:type="dxa"/>
          </w:tcPr>
          <w:p w:rsidR="00F71D68" w:rsidRPr="00FF4C46" w:rsidRDefault="002C68C0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="MS Gothic" w:eastAsia="MS Gothic" w:hAnsi="MS Gothic" w:hint="eastAsia"/>
                  <w:sz w:val="18"/>
                  <w:szCs w:val="18"/>
                </w:rPr>
                <w:id w:val="-4399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Other:</w:t>
            </w:r>
          </w:p>
          <w:p w:rsidR="00F71D68" w:rsidRPr="00FF4C46" w:rsidRDefault="00F71D68" w:rsidP="00F71D68">
            <w:pPr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Please describe the situation. </w:t>
            </w:r>
          </w:p>
          <w:p w:rsidR="00F71D68" w:rsidRPr="00FF4C46" w:rsidRDefault="00F71D68" w:rsidP="004F6F1A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</w:p>
        </w:tc>
      </w:tr>
    </w:tbl>
    <w:p w:rsidR="00755B23" w:rsidRPr="00FF4C46" w:rsidRDefault="00755B23" w:rsidP="004F6F1A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Position Information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3510"/>
        <w:gridCol w:w="2160"/>
        <w:gridCol w:w="1890"/>
        <w:gridCol w:w="2160"/>
      </w:tblGrid>
      <w:tr w:rsidR="001552F6" w:rsidRPr="00E568EF" w:rsidTr="005974DA">
        <w:trPr>
          <w:trHeight w:val="791"/>
        </w:trPr>
        <w:tc>
          <w:tcPr>
            <w:tcW w:w="3510" w:type="dxa"/>
          </w:tcPr>
          <w:p w:rsidR="001552F6" w:rsidRPr="005974DA" w:rsidRDefault="001552F6" w:rsidP="0023557E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Replacement position?</w:t>
            </w:r>
            <w:r w:rsidR="005974DA">
              <w:rPr>
                <w:rStyle w:val="Strong"/>
                <w:rFonts w:asciiTheme="minorHAnsi" w:hAnsiTheme="minorHAnsi"/>
                <w:sz w:val="20"/>
              </w:rPr>
              <w:t xml:space="preserve"> </w:t>
            </w:r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20406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0459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5974DA" w:rsidRDefault="001552F6" w:rsidP="008F1292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C44A27">
              <w:rPr>
                <w:rStyle w:val="Strong"/>
                <w:rFonts w:asciiTheme="minorHAnsi" w:hAnsiTheme="minorHAnsi"/>
                <w:b w:val="0"/>
                <w:sz w:val="20"/>
              </w:rPr>
              <w:t>Who is being replaced:</w:t>
            </w:r>
          </w:p>
          <w:p w:rsidR="005974DA" w:rsidRDefault="005974DA" w:rsidP="008F1292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  <w:p w:rsidR="005B0D6B" w:rsidRPr="006E7938" w:rsidRDefault="001552F6" w:rsidP="005974DA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C44A27">
              <w:rPr>
                <w:rStyle w:val="Strong"/>
                <w:rFonts w:asciiTheme="minorHAnsi" w:hAnsiTheme="minorHAnsi"/>
                <w:b w:val="0"/>
                <w:sz w:val="20"/>
              </w:rPr>
              <w:t>Last day on the job:</w:t>
            </w:r>
          </w:p>
        </w:tc>
        <w:tc>
          <w:tcPr>
            <w:tcW w:w="2160" w:type="dxa"/>
          </w:tcPr>
          <w:p w:rsidR="005B0D6B" w:rsidRDefault="001552F6" w:rsidP="0023557E">
            <w:pPr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Does PD need to be updated or revised?</w:t>
            </w:r>
          </w:p>
          <w:p w:rsidR="001552F6" w:rsidRPr="005974DA" w:rsidRDefault="002C68C0" w:rsidP="0023557E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4054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B0D6B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   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183826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1552F6" w:rsidRPr="008F1292" w:rsidRDefault="001552F6" w:rsidP="008F1292">
            <w:pP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8F1292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 xml:space="preserve">(Recruitment cannot begin w/o a </w:t>
            </w:r>
            <w: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f</w:t>
            </w:r>
            <w:r w:rsidRPr="008F1292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inalized PD)</w:t>
            </w:r>
          </w:p>
        </w:tc>
        <w:tc>
          <w:tcPr>
            <w:tcW w:w="1890" w:type="dxa"/>
          </w:tcPr>
          <w:p w:rsidR="005B0D6B" w:rsidRDefault="001552F6" w:rsidP="001552F6">
            <w:pPr>
              <w:rPr>
                <w:rStyle w:val="Strong"/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sz w:val="20"/>
              </w:rPr>
              <w:t>P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>osition description (PD)</w:t>
            </w:r>
            <w:r>
              <w:rPr>
                <w:rStyle w:val="Strong"/>
                <w:rFonts w:asciiTheme="minorHAnsi" w:hAnsiTheme="minorHAnsi"/>
                <w:sz w:val="20"/>
              </w:rPr>
              <w:t xml:space="preserve"> and org chart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attached to this request?</w:t>
            </w:r>
          </w:p>
          <w:p w:rsidR="001552F6" w:rsidRPr="005974DA" w:rsidRDefault="002C68C0" w:rsidP="001552F6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3351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15504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No</w:t>
            </w:r>
          </w:p>
        </w:tc>
        <w:tc>
          <w:tcPr>
            <w:tcW w:w="2160" w:type="dxa"/>
          </w:tcPr>
          <w:p w:rsidR="005B0D6B" w:rsidRDefault="001552F6" w:rsidP="001552F6">
            <w:pPr>
              <w:spacing w:before="23"/>
              <w:ind w:right="-20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1552F6">
              <w:rPr>
                <w:rStyle w:val="Strong"/>
                <w:rFonts w:asciiTheme="minorHAnsi" w:hAnsiTheme="minorHAnsi"/>
                <w:sz w:val="18"/>
                <w:szCs w:val="18"/>
              </w:rPr>
              <w:t>Hiring a retiree?</w:t>
            </w:r>
          </w:p>
          <w:p w:rsidR="001552F6" w:rsidRDefault="001552F6" w:rsidP="005B0D6B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1552F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210656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="MS Gothic" w:eastAsia="MS Gothic" w:hAnsi="MS Gothic" w:hint="eastAsia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Yes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4158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1552F6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1552F6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1552F6" w:rsidRDefault="001552F6" w:rsidP="005B0D6B">
            <w:pPr>
              <w:spacing w:before="23"/>
              <w:ind w:right="-20"/>
              <w:rPr>
                <w:rStyle w:val="Strong"/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A</w:t>
            </w:r>
            <w:r w:rsidRPr="001552F6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ttach a</w:t>
            </w:r>
            <w:r w:rsidRPr="001552F6">
              <w:rPr>
                <w:rFonts w:asciiTheme="minorHAnsi" w:hAnsiTheme="minorHAnsi"/>
                <w:i/>
                <w:sz w:val="18"/>
                <w:szCs w:val="18"/>
                <w:lang w:val="en"/>
              </w:rPr>
              <w:t xml:space="preserve"> completed Retiree Rehired Approvals form.</w:t>
            </w:r>
          </w:p>
        </w:tc>
      </w:tr>
    </w:tbl>
    <w:p w:rsidR="008F1292" w:rsidRPr="00FF4C46" w:rsidRDefault="007F33F5" w:rsidP="008F1292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Additional/</w:t>
      </w:r>
      <w:r w:rsidR="001552F6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Supporting</w:t>
      </w:r>
      <w:r w:rsidR="00771D54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Information</w:t>
      </w:r>
      <w:r w:rsidR="008F1292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: 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(ex: </w:t>
      </w:r>
      <w:r w:rsidR="001552F6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justification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, direct hire name</w:t>
      </w:r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, </w:t>
      </w:r>
      <w:proofErr w:type="spellStart"/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app</w:t>
      </w:r>
      <w:r w:rsidR="00510F0B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t</w:t>
      </w:r>
      <w:proofErr w:type="spellEnd"/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</w:t>
      </w:r>
      <w:r w:rsidR="001916AE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dates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,</w:t>
      </w:r>
      <w:r w:rsidR="00510F0B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% of time,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etc.)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9720"/>
      </w:tblGrid>
      <w:tr w:rsidR="008F1292" w:rsidRPr="00E568EF" w:rsidTr="00771D54">
        <w:trPr>
          <w:trHeight w:val="1007"/>
        </w:trPr>
        <w:tc>
          <w:tcPr>
            <w:tcW w:w="9720" w:type="dxa"/>
          </w:tcPr>
          <w:p w:rsidR="008F1292" w:rsidRDefault="008F1292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  <w:p w:rsidR="00967137" w:rsidRDefault="00967137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  <w:p w:rsidR="008F1292" w:rsidRPr="00E568EF" w:rsidRDefault="008F1292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</w:tc>
      </w:tr>
    </w:tbl>
    <w:p w:rsidR="008F1292" w:rsidRPr="00FF4C46" w:rsidRDefault="00FF4C46" w:rsidP="008F1292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Funding</w:t>
      </w:r>
      <w:r w:rsidR="008F1292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Information</w:t>
      </w:r>
    </w:p>
    <w:tbl>
      <w:tblPr>
        <w:tblW w:w="97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2665"/>
        <w:gridCol w:w="1790"/>
      </w:tblGrid>
      <w:tr w:rsidR="008F1292" w:rsidRPr="00E568EF" w:rsidTr="00771D54">
        <w:trPr>
          <w:trHeight w:hRule="exact" w:val="28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Approved budget</w:t>
            </w:r>
            <w:r w:rsidR="00FF4C46">
              <w:rPr>
                <w:rStyle w:val="Strong"/>
                <w:rFonts w:asciiTheme="minorHAnsi" w:hAnsiTheme="minorHAnsi"/>
                <w:sz w:val="20"/>
              </w:rPr>
              <w:t>ed salary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for the position  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 xml:space="preserve">$ </w:t>
            </w:r>
          </w:p>
        </w:tc>
      </w:tr>
      <w:tr w:rsidR="008F1292" w:rsidRPr="00E568EF" w:rsidTr="00771D54">
        <w:trPr>
          <w:trHeight w:hRule="exact" w:val="36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Funding account (s) for salary</w:t>
            </w:r>
          </w:p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</w:p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510F0B" w:rsidP="00E323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Dist. </w:t>
            </w:r>
            <w:r w:rsidR="008F1292" w:rsidRPr="006E7938">
              <w:rPr>
                <w:rFonts w:asciiTheme="minorHAnsi" w:hAnsiTheme="minorHAnsi"/>
                <w:sz w:val="20"/>
              </w:rPr>
              <w:t>%</w:t>
            </w:r>
          </w:p>
        </w:tc>
      </w:tr>
      <w:tr w:rsidR="008F1292" w:rsidRPr="00E568EF" w:rsidTr="00771D54">
        <w:trPr>
          <w:trHeight w:hRule="exact" w:val="27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tabs>
                <w:tab w:val="left" w:pos="5325"/>
              </w:tabs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ab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510F0B" w:rsidP="00E323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Dist. </w:t>
            </w:r>
            <w:r w:rsidR="008F1292" w:rsidRPr="006E7938">
              <w:rPr>
                <w:rFonts w:asciiTheme="minorHAnsi" w:hAnsiTheme="minorHAnsi"/>
                <w:sz w:val="20"/>
              </w:rPr>
              <w:t>%</w:t>
            </w:r>
          </w:p>
        </w:tc>
      </w:tr>
      <w:tr w:rsidR="008F1292" w:rsidRPr="00E568EF" w:rsidTr="00771D54">
        <w:trPr>
          <w:trHeight w:hRule="exact" w:val="27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Funding acc</w:t>
            </w:r>
            <w:r w:rsidR="00510F0B">
              <w:rPr>
                <w:rStyle w:val="Strong"/>
                <w:rFonts w:asciiTheme="minorHAnsi" w:hAnsiTheme="minorHAnsi"/>
                <w:sz w:val="20"/>
              </w:rPr>
              <w:t>ounts for advertising</w:t>
            </w:r>
            <w:r>
              <w:rPr>
                <w:rStyle w:val="Strong"/>
                <w:rFonts w:asciiTheme="minorHAnsi" w:hAnsiTheme="minorHAnsi"/>
                <w:sz w:val="20"/>
              </w:rPr>
              <w:t>/background check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</w:p>
        </w:tc>
      </w:tr>
      <w:tr w:rsidR="00C44A27" w:rsidRPr="00E568EF" w:rsidTr="00771D54">
        <w:trPr>
          <w:trHeight w:hRule="exact" w:val="622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7" w:rsidRDefault="008A64A4" w:rsidP="008A64A4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0"/>
              </w:rPr>
            </w:pPr>
            <w:r>
              <w:rPr>
                <w:rStyle w:val="Strong"/>
                <w:rFonts w:asciiTheme="minorHAnsi" w:hAnsiTheme="minorHAnsi"/>
                <w:sz w:val="20"/>
              </w:rPr>
              <w:t xml:space="preserve">   </w:t>
            </w:r>
            <w:r w:rsidR="00C44A27" w:rsidRPr="006E7938">
              <w:rPr>
                <w:rStyle w:val="Strong"/>
                <w:rFonts w:asciiTheme="minorHAnsi" w:hAnsiTheme="minorHAnsi"/>
                <w:sz w:val="20"/>
              </w:rPr>
              <w:t>Funding source for salary:</w:t>
            </w:r>
            <w:r w:rsidR="00C44A27" w:rsidRPr="00E568EF">
              <w:rPr>
                <w:rStyle w:val="Strong"/>
                <w:rFonts w:asciiTheme="minorHAnsi" w:hAnsiTheme="minorHAnsi"/>
                <w:sz w:val="22"/>
                <w:szCs w:val="24"/>
              </w:rPr>
              <w:t xml:space="preserve"> </w:t>
            </w:r>
            <w:r w:rsidR="00C44A27">
              <w:rPr>
                <w:rStyle w:val="Strong"/>
                <w:rFonts w:asciiTheme="minorHAnsi" w:hAnsiTheme="minorHAnsi"/>
                <w:sz w:val="20"/>
              </w:rPr>
              <w:t xml:space="preserve"> 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11317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sz w:val="20"/>
              </w:rPr>
              <w:t xml:space="preserve">  </w:t>
            </w:r>
            <w:r w:rsidR="00C44A27" w:rsidRPr="00AD21F3">
              <w:rPr>
                <w:rStyle w:val="Strong"/>
                <w:rFonts w:asciiTheme="minorHAnsi" w:hAnsiTheme="minorHAnsi"/>
                <w:b w:val="0"/>
                <w:sz w:val="20"/>
              </w:rPr>
              <w:t>S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tate General </w:t>
            </w:r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30902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Funds  Student Fees </w:t>
            </w:r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298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>Contract &amp; Grant Funding</w:t>
            </w:r>
          </w:p>
          <w:p w:rsidR="00C44A27" w:rsidRDefault="00C44A27" w:rsidP="008A64A4">
            <w:pPr>
              <w:ind w:left="90" w:firstLine="90"/>
              <w:rPr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82011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Indirect Cost Return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6559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10F0B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Self-Supporting Activities   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17434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Other Fund Sources</w:t>
            </w:r>
          </w:p>
          <w:p w:rsidR="00C44A27" w:rsidRPr="006E7938" w:rsidRDefault="00C44A27" w:rsidP="00E323C8">
            <w:pPr>
              <w:rPr>
                <w:rFonts w:asciiTheme="minorHAnsi" w:hAnsiTheme="minorHAnsi"/>
                <w:sz w:val="20"/>
              </w:rPr>
            </w:pPr>
          </w:p>
        </w:tc>
      </w:tr>
      <w:tr w:rsidR="00C44A27" w:rsidRPr="00E568EF" w:rsidTr="00771D54">
        <w:trPr>
          <w:trHeight w:hRule="exact" w:val="370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7" w:rsidRPr="006E7938" w:rsidRDefault="00FD2B64" w:rsidP="00FD2B64">
            <w:pPr>
              <w:spacing w:before="23"/>
              <w:ind w:left="90" w:right="-2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Does this position replace one eliminated through the 2007 budget to current budgetary reductions?</w:t>
            </w:r>
            <w:r>
              <w:rPr>
                <w:rStyle w:val="Strong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5883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="MS Gothic" w:eastAsia="MS Gothic" w:hAnsi="MS Gothic" w:hint="eastAsia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Yes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8286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>No</w:t>
            </w:r>
          </w:p>
        </w:tc>
      </w:tr>
    </w:tbl>
    <w:p w:rsidR="00122829" w:rsidRPr="00FF4C46" w:rsidRDefault="009B34C3" w:rsidP="004F6F1A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Budgetary</w:t>
      </w:r>
      <w:r w:rsidR="005974DA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/HR</w:t>
      </w: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Approval</w:t>
      </w:r>
      <w:r w:rsidR="001552F6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</w:t>
      </w:r>
      <w:r w:rsidR="001552F6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(Refer to HR Approval matrix for authorization guidelines)</w:t>
      </w:r>
    </w:p>
    <w:tbl>
      <w:tblPr>
        <w:tblW w:w="97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610"/>
        <w:gridCol w:w="2340"/>
        <w:gridCol w:w="2160"/>
      </w:tblGrid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9B34C3">
            <w:pPr>
              <w:spacing w:before="23"/>
              <w:ind w:right="-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Date  Approved</w:t>
            </w:r>
          </w:p>
        </w:tc>
      </w:tr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4F6F1A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 w:rsidRPr="00307524">
              <w:rPr>
                <w:rStyle w:val="Strong"/>
                <w:rFonts w:asciiTheme="minorHAnsi" w:hAnsiTheme="minorHAnsi"/>
                <w:b w:val="0"/>
                <w:sz w:val="22"/>
              </w:rPr>
              <w:t>Unit Head</w:t>
            </w:r>
            <w:r w:rsidR="0046593F">
              <w:rPr>
                <w:rStyle w:val="Strong"/>
                <w:rFonts w:asciiTheme="minorHAnsi" w:hAnsiTheme="minorHAnsi"/>
                <w:b w:val="0"/>
                <w:sz w:val="22"/>
              </w:rPr>
              <w:t>/Director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  <w:r w:rsidRPr="00E568EF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6593F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307524" w:rsidRDefault="0046593F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VP/Frasier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6593F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307524" w:rsidRDefault="0046593F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MSO/Borchard or BC/Hayes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1552F6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OCP HR Manager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F6F1A" w:rsidRPr="00E568EF" w:rsidTr="00771D54">
        <w:trPr>
          <w:trHeight w:hRule="exact" w:val="27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1552F6" w:rsidP="00E568EF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OCP Executive Officer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  <w:r w:rsidRPr="00E568EF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F6F1A" w:rsidRDefault="004F6F1A" w:rsidP="00967137">
      <w:pPr>
        <w:pStyle w:val="BodyText"/>
        <w:tabs>
          <w:tab w:val="center" w:pos="4860"/>
        </w:tabs>
        <w:spacing w:before="0"/>
        <w:ind w:left="-90"/>
        <w:rPr>
          <w:rFonts w:asciiTheme="minorHAnsi" w:hAnsiTheme="minorHAnsi"/>
          <w:sz w:val="18"/>
          <w:szCs w:val="24"/>
        </w:rPr>
      </w:pPr>
    </w:p>
    <w:sectPr w:rsidR="004F6F1A" w:rsidSect="0046593F">
      <w:headerReference w:type="default" r:id="rId9"/>
      <w:footerReference w:type="default" r:id="rId10"/>
      <w:pgSz w:w="12240" w:h="15840"/>
      <w:pgMar w:top="720" w:right="720" w:bottom="720" w:left="72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64" w:rsidRDefault="00A26364" w:rsidP="008B0C27">
      <w:r>
        <w:separator/>
      </w:r>
    </w:p>
  </w:endnote>
  <w:endnote w:type="continuationSeparator" w:id="0">
    <w:p w:rsidR="00A26364" w:rsidRDefault="00A26364" w:rsidP="008B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46" w:rsidRPr="00247812" w:rsidRDefault="00FF4C46">
    <w:pPr>
      <w:pStyle w:val="Footer"/>
      <w:rPr>
        <w:rFonts w:asciiTheme="minorHAnsi" w:hAnsiTheme="minorHAnsi"/>
        <w:sz w:val="20"/>
      </w:rPr>
    </w:pPr>
    <w:r>
      <w:tab/>
    </w:r>
    <w:r>
      <w:tab/>
    </w:r>
    <w:r w:rsidR="0027759E" w:rsidRPr="00247812">
      <w:rPr>
        <w:rFonts w:asciiTheme="minorHAnsi" w:hAnsiTheme="minorHAnsi"/>
      </w:rPr>
      <w:t xml:space="preserve">       </w:t>
    </w:r>
    <w:r w:rsidR="00247812" w:rsidRPr="00247812">
      <w:rPr>
        <w:rFonts w:asciiTheme="minorHAnsi" w:hAnsiTheme="minorHAnsi"/>
      </w:rPr>
      <w:t xml:space="preserve">Rev. </w:t>
    </w:r>
    <w:r w:rsidR="00247812" w:rsidRPr="00247812">
      <w:rPr>
        <w:rFonts w:asciiTheme="minorHAnsi" w:hAnsiTheme="minorHAnsi"/>
        <w:sz w:val="20"/>
      </w:rPr>
      <w:t>2/23</w:t>
    </w:r>
    <w:r w:rsidR="0027759E" w:rsidRPr="00247812">
      <w:rPr>
        <w:rFonts w:asciiTheme="minorHAnsi" w:hAnsiTheme="minorHAnsi"/>
        <w:sz w:val="20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64" w:rsidRDefault="00A26364" w:rsidP="008B0C27">
      <w:r>
        <w:separator/>
      </w:r>
    </w:p>
  </w:footnote>
  <w:footnote w:type="continuationSeparator" w:id="0">
    <w:p w:rsidR="00A26364" w:rsidRDefault="00A26364" w:rsidP="008B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38" w:rsidRDefault="006E7938" w:rsidP="006E7938">
    <w:pPr>
      <w:pStyle w:val="Heading1"/>
      <w:rPr>
        <w:rFonts w:asciiTheme="minorHAnsi" w:hAnsiTheme="minorHAnsi"/>
        <w:bCs w:val="0"/>
        <w:sz w:val="32"/>
        <w:szCs w:val="32"/>
      </w:rPr>
    </w:pPr>
  </w:p>
  <w:p w:rsidR="006E7938" w:rsidRPr="00F20922" w:rsidRDefault="006E7938" w:rsidP="006E7938">
    <w:pPr>
      <w:pStyle w:val="Heading1"/>
      <w:rPr>
        <w:rFonts w:asciiTheme="minorHAnsi" w:hAnsiTheme="minorHAnsi"/>
        <w:bCs w:val="0"/>
        <w:sz w:val="32"/>
        <w:szCs w:val="32"/>
      </w:rPr>
    </w:pPr>
    <w:r w:rsidRPr="00F20922">
      <w:rPr>
        <w:rFonts w:asciiTheme="minorHAnsi" w:hAnsiTheme="minorHAnsi"/>
        <w:bCs w:val="0"/>
        <w:sz w:val="32"/>
        <w:szCs w:val="32"/>
      </w:rPr>
      <w:t>Recruitment Business Approval Form</w:t>
    </w:r>
  </w:p>
  <w:p w:rsidR="006E7938" w:rsidRDefault="006E7938" w:rsidP="006E7938">
    <w:pPr>
      <w:pStyle w:val="Title"/>
      <w:rPr>
        <w:rFonts w:asciiTheme="minorHAnsi" w:hAnsiTheme="minorHAnsi"/>
        <w:bCs w:val="0"/>
        <w:sz w:val="24"/>
        <w:szCs w:val="24"/>
      </w:rPr>
    </w:pPr>
    <w:r w:rsidRPr="00F20922">
      <w:rPr>
        <w:rFonts w:asciiTheme="minorHAnsi" w:hAnsiTheme="minorHAnsi"/>
        <w:bCs w:val="0"/>
        <w:sz w:val="24"/>
        <w:szCs w:val="24"/>
      </w:rPr>
      <w:t>Offices of the Chancellor and Provost</w:t>
    </w:r>
  </w:p>
  <w:p w:rsidR="00157D53" w:rsidRPr="00EA6509" w:rsidRDefault="00157D53" w:rsidP="004F6F1A">
    <w:pPr>
      <w:pStyle w:val="Header"/>
      <w:tabs>
        <w:tab w:val="clear" w:pos="9360"/>
        <w:tab w:val="right" w:pos="9900"/>
      </w:tabs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230E"/>
    <w:multiLevelType w:val="hybridMultilevel"/>
    <w:tmpl w:val="FCD6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555F"/>
    <w:multiLevelType w:val="hybridMultilevel"/>
    <w:tmpl w:val="CEFE8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547E3"/>
    <w:multiLevelType w:val="hybridMultilevel"/>
    <w:tmpl w:val="23C0F980"/>
    <w:lvl w:ilvl="0" w:tplc="177C639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A77F5"/>
    <w:multiLevelType w:val="hybridMultilevel"/>
    <w:tmpl w:val="36B40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BE1347"/>
    <w:multiLevelType w:val="hybridMultilevel"/>
    <w:tmpl w:val="57D8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703F6"/>
    <w:multiLevelType w:val="hybridMultilevel"/>
    <w:tmpl w:val="59AA51D6"/>
    <w:lvl w:ilvl="0" w:tplc="177C639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CE0288"/>
    <w:multiLevelType w:val="hybridMultilevel"/>
    <w:tmpl w:val="C396F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D74F8"/>
    <w:multiLevelType w:val="hybridMultilevel"/>
    <w:tmpl w:val="32F0A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1633D"/>
    <w:multiLevelType w:val="hybridMultilevel"/>
    <w:tmpl w:val="BD307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A01BF"/>
    <w:multiLevelType w:val="hybridMultilevel"/>
    <w:tmpl w:val="D9808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A638D"/>
    <w:multiLevelType w:val="hybridMultilevel"/>
    <w:tmpl w:val="CAB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7"/>
    <w:rsid w:val="00001205"/>
    <w:rsid w:val="00012331"/>
    <w:rsid w:val="0001790A"/>
    <w:rsid w:val="0004692D"/>
    <w:rsid w:val="00062F23"/>
    <w:rsid w:val="000A7A70"/>
    <w:rsid w:val="000D3A76"/>
    <w:rsid w:val="000F3BC3"/>
    <w:rsid w:val="001143B9"/>
    <w:rsid w:val="00122829"/>
    <w:rsid w:val="00130FDF"/>
    <w:rsid w:val="001552F6"/>
    <w:rsid w:val="00157D53"/>
    <w:rsid w:val="001916AE"/>
    <w:rsid w:val="001936DC"/>
    <w:rsid w:val="0019713E"/>
    <w:rsid w:val="001B01EB"/>
    <w:rsid w:val="001B25A6"/>
    <w:rsid w:val="00202E95"/>
    <w:rsid w:val="00226989"/>
    <w:rsid w:val="00232DD1"/>
    <w:rsid w:val="0023557E"/>
    <w:rsid w:val="00247812"/>
    <w:rsid w:val="0027759E"/>
    <w:rsid w:val="002B6F32"/>
    <w:rsid w:val="002C68C0"/>
    <w:rsid w:val="00307524"/>
    <w:rsid w:val="003476E4"/>
    <w:rsid w:val="0038388C"/>
    <w:rsid w:val="003D4B39"/>
    <w:rsid w:val="003E1BB5"/>
    <w:rsid w:val="00435811"/>
    <w:rsid w:val="00451D5F"/>
    <w:rsid w:val="0046593F"/>
    <w:rsid w:val="00492A39"/>
    <w:rsid w:val="004B539B"/>
    <w:rsid w:val="004D1B84"/>
    <w:rsid w:val="004E3722"/>
    <w:rsid w:val="004F4194"/>
    <w:rsid w:val="004F6F1A"/>
    <w:rsid w:val="0050075D"/>
    <w:rsid w:val="00510F0B"/>
    <w:rsid w:val="00532722"/>
    <w:rsid w:val="00571A30"/>
    <w:rsid w:val="00572D3F"/>
    <w:rsid w:val="00583137"/>
    <w:rsid w:val="00583F8B"/>
    <w:rsid w:val="005974DA"/>
    <w:rsid w:val="005B0D6B"/>
    <w:rsid w:val="005C5CC9"/>
    <w:rsid w:val="005F2C94"/>
    <w:rsid w:val="00601BC6"/>
    <w:rsid w:val="006162F3"/>
    <w:rsid w:val="00647A7B"/>
    <w:rsid w:val="00647F41"/>
    <w:rsid w:val="00660E55"/>
    <w:rsid w:val="00671127"/>
    <w:rsid w:val="00672AB2"/>
    <w:rsid w:val="00693F84"/>
    <w:rsid w:val="006A4B66"/>
    <w:rsid w:val="006E7938"/>
    <w:rsid w:val="006F2277"/>
    <w:rsid w:val="00713910"/>
    <w:rsid w:val="007177CC"/>
    <w:rsid w:val="0074565F"/>
    <w:rsid w:val="00755B23"/>
    <w:rsid w:val="00771D54"/>
    <w:rsid w:val="00792815"/>
    <w:rsid w:val="007A402D"/>
    <w:rsid w:val="007E63D9"/>
    <w:rsid w:val="007F33F5"/>
    <w:rsid w:val="00836D2D"/>
    <w:rsid w:val="00852E3B"/>
    <w:rsid w:val="008A6060"/>
    <w:rsid w:val="008A64A4"/>
    <w:rsid w:val="008B0C27"/>
    <w:rsid w:val="008C7106"/>
    <w:rsid w:val="008F1292"/>
    <w:rsid w:val="008F7450"/>
    <w:rsid w:val="00967137"/>
    <w:rsid w:val="009808AF"/>
    <w:rsid w:val="009B34C3"/>
    <w:rsid w:val="009E16F7"/>
    <w:rsid w:val="009F55A5"/>
    <w:rsid w:val="00A26364"/>
    <w:rsid w:val="00A45A07"/>
    <w:rsid w:val="00AA70FE"/>
    <w:rsid w:val="00AB5F7A"/>
    <w:rsid w:val="00AC2014"/>
    <w:rsid w:val="00AC7B5F"/>
    <w:rsid w:val="00AD21F3"/>
    <w:rsid w:val="00AD3BFA"/>
    <w:rsid w:val="00AD6075"/>
    <w:rsid w:val="00B72453"/>
    <w:rsid w:val="00B82526"/>
    <w:rsid w:val="00B922C5"/>
    <w:rsid w:val="00BE128F"/>
    <w:rsid w:val="00C44A27"/>
    <w:rsid w:val="00C44AD3"/>
    <w:rsid w:val="00C47AC7"/>
    <w:rsid w:val="00C80600"/>
    <w:rsid w:val="00CD42C0"/>
    <w:rsid w:val="00D253C7"/>
    <w:rsid w:val="00D67E4A"/>
    <w:rsid w:val="00D7013D"/>
    <w:rsid w:val="00DD5C6E"/>
    <w:rsid w:val="00DF00F1"/>
    <w:rsid w:val="00DF72AF"/>
    <w:rsid w:val="00E1761F"/>
    <w:rsid w:val="00E568EF"/>
    <w:rsid w:val="00EA48B4"/>
    <w:rsid w:val="00EA6509"/>
    <w:rsid w:val="00ED0C6B"/>
    <w:rsid w:val="00F20922"/>
    <w:rsid w:val="00F71D68"/>
    <w:rsid w:val="00FD2B64"/>
    <w:rsid w:val="00FD546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EE9001BE-51DE-4BD1-A11A-15A4ECD4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0C2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C27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8B0C27"/>
    <w:pPr>
      <w:spacing w:before="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B0C2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B0C27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0C2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2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2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4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7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50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55B23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176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21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personnel@ucdav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EF59-27CB-4E43-AFB1-060BBB57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Jeanene Hayes</cp:lastModifiedBy>
  <cp:revision>4</cp:revision>
  <cp:lastPrinted>2015-01-26T21:41:00Z</cp:lastPrinted>
  <dcterms:created xsi:type="dcterms:W3CDTF">2015-03-30T21:46:00Z</dcterms:created>
  <dcterms:modified xsi:type="dcterms:W3CDTF">2015-06-10T22:16:00Z</dcterms:modified>
</cp:coreProperties>
</file>